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A235" w14:textId="77777777" w:rsidR="00B530A5" w:rsidRPr="00B530A5" w:rsidRDefault="00B530A5" w:rsidP="00EA49C7">
      <w:pPr>
        <w:spacing w:before="30"/>
        <w:ind w:left="1069"/>
        <w:rPr>
          <w:rFonts w:ascii="Arial Narrow" w:eastAsia="Calibri" w:hAnsi="Arial Narrow" w:cs="Calibri"/>
          <w:b/>
          <w:spacing w:val="3"/>
          <w:sz w:val="28"/>
          <w:szCs w:val="32"/>
        </w:rPr>
      </w:pPr>
      <w:r w:rsidRPr="00B530A5">
        <w:rPr>
          <w:rFonts w:ascii="Arial Narrow" w:eastAsia="Calibri" w:hAnsi="Arial Narrow" w:cs="Calibri"/>
          <w:b/>
          <w:spacing w:val="1"/>
          <w:sz w:val="28"/>
          <w:szCs w:val="32"/>
        </w:rPr>
        <w:t>F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ORM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U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L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R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I</w:t>
      </w:r>
      <w:r w:rsidRPr="00B530A5">
        <w:rPr>
          <w:rFonts w:ascii="Arial Narrow" w:eastAsia="Calibri" w:hAnsi="Arial Narrow" w:cs="Calibri"/>
          <w:b/>
          <w:sz w:val="28"/>
          <w:szCs w:val="32"/>
        </w:rPr>
        <w:t xml:space="preserve">O </w:t>
      </w:r>
      <w:r w:rsidRPr="00B530A5">
        <w:rPr>
          <w:rFonts w:ascii="Arial Narrow" w:eastAsia="Calibri" w:hAnsi="Arial Narrow" w:cs="Calibri"/>
          <w:b/>
          <w:spacing w:val="1"/>
          <w:sz w:val="28"/>
          <w:szCs w:val="32"/>
        </w:rPr>
        <w:t>P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OS</w:t>
      </w:r>
      <w:r w:rsidRPr="00B530A5">
        <w:rPr>
          <w:rFonts w:ascii="Arial Narrow" w:eastAsia="Calibri" w:hAnsi="Arial Narrow" w:cs="Calibri"/>
          <w:b/>
          <w:spacing w:val="2"/>
          <w:sz w:val="28"/>
          <w:szCs w:val="32"/>
        </w:rPr>
        <w:t>T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UL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CI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ÓN</w:t>
      </w:r>
      <w:r w:rsidRPr="00B530A5">
        <w:rPr>
          <w:rFonts w:ascii="Arial Narrow" w:eastAsia="Calibri" w:hAnsi="Arial Narrow" w:cs="Calibri"/>
          <w:b/>
          <w:spacing w:val="4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BE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C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2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>D</w:t>
      </w:r>
      <w:r w:rsidRPr="00B530A5">
        <w:rPr>
          <w:rFonts w:ascii="Arial Narrow" w:eastAsia="Calibri" w:hAnsi="Arial Narrow" w:cs="Calibri"/>
          <w:b/>
          <w:sz w:val="28"/>
          <w:szCs w:val="32"/>
        </w:rPr>
        <w:t xml:space="preserve">E </w:t>
      </w:r>
      <w:r w:rsidR="00EA49C7">
        <w:rPr>
          <w:rFonts w:ascii="Arial Narrow" w:eastAsia="Calibri" w:hAnsi="Arial Narrow" w:cs="Calibri"/>
          <w:b/>
          <w:sz w:val="28"/>
          <w:szCs w:val="32"/>
        </w:rPr>
        <w:t xml:space="preserve">ARANCEL </w:t>
      </w:r>
      <w:r w:rsidRPr="00B530A5">
        <w:rPr>
          <w:rFonts w:ascii="Arial Narrow" w:eastAsia="Calibri" w:hAnsi="Arial Narrow" w:cs="Calibri"/>
          <w:b/>
          <w:spacing w:val="3"/>
          <w:sz w:val="28"/>
          <w:szCs w:val="32"/>
        </w:rPr>
        <w:t>INSALCO</w:t>
      </w:r>
      <w:r w:rsidR="006178F8">
        <w:rPr>
          <w:rFonts w:ascii="Arial Narrow" w:eastAsia="Calibri" w:hAnsi="Arial Narrow" w:cs="Calibri"/>
          <w:b/>
          <w:spacing w:val="3"/>
          <w:sz w:val="28"/>
          <w:szCs w:val="32"/>
        </w:rPr>
        <w:t xml:space="preserve"> – ALUMNOS </w:t>
      </w:r>
      <w:r w:rsidR="0077790A">
        <w:rPr>
          <w:rFonts w:ascii="Arial Narrow" w:eastAsia="Calibri" w:hAnsi="Arial Narrow" w:cs="Calibri"/>
          <w:b/>
          <w:spacing w:val="3"/>
          <w:sz w:val="28"/>
          <w:szCs w:val="32"/>
        </w:rPr>
        <w:t>1er</w:t>
      </w:r>
      <w:r w:rsidR="006178F8">
        <w:rPr>
          <w:rFonts w:ascii="Arial Narrow" w:eastAsia="Calibri" w:hAnsi="Arial Narrow" w:cs="Calibri"/>
          <w:b/>
          <w:spacing w:val="3"/>
          <w:sz w:val="28"/>
          <w:szCs w:val="32"/>
        </w:rPr>
        <w:t xml:space="preserve"> AÑO, 2023</w:t>
      </w:r>
    </w:p>
    <w:p w14:paraId="0AA9C4A4" w14:textId="77777777" w:rsidR="00843CDD" w:rsidRDefault="00843CDD" w:rsidP="00843CDD">
      <w:pPr>
        <w:spacing w:before="30"/>
        <w:ind w:left="-851"/>
        <w:rPr>
          <w:rFonts w:ascii="Calibri" w:eastAsia="Calibri" w:hAnsi="Calibri" w:cs="Calibri"/>
          <w:spacing w:val="3"/>
          <w:sz w:val="24"/>
          <w:szCs w:val="24"/>
        </w:rPr>
      </w:pPr>
    </w:p>
    <w:p w14:paraId="2DE984F2" w14:textId="03D75D3B" w:rsidR="00EA49C7" w:rsidRDefault="00843CDD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843CDD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NSALCO, en el ámbito de 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 xml:space="preserve">las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ayuda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>s estudiantiles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, ha creado un Fondo de Becas que tendrá por objeto proporcionar a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662F5" w:rsidRPr="00EA49C7">
        <w:rPr>
          <w:rFonts w:ascii="Calibri" w:eastAsia="Calibri" w:hAnsi="Calibri" w:cs="Calibri"/>
          <w:spacing w:val="3"/>
          <w:sz w:val="24"/>
          <w:szCs w:val="24"/>
        </w:rPr>
        <w:t xml:space="preserve">sus </w:t>
      </w:r>
      <w:r w:rsidR="008662F5">
        <w:rPr>
          <w:rFonts w:ascii="Calibri" w:eastAsia="Calibri" w:hAnsi="Calibri" w:cs="Calibri"/>
          <w:spacing w:val="3"/>
          <w:sz w:val="24"/>
          <w:szCs w:val="24"/>
        </w:rPr>
        <w:t>estudiantes</w:t>
      </w:r>
      <w:r w:rsidR="00793E9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regulares una beca, consistente en un monto en dinero, que les permita financiar todo o en parte el valor del arancel, en los términos y por el monto que la Comisión de Becas determine.  </w:t>
      </w:r>
    </w:p>
    <w:p w14:paraId="729E08AF" w14:textId="77777777" w:rsidR="00EA49C7" w:rsidRPr="00EA49C7" w:rsidRDefault="00EA49C7" w:rsidP="00EA49C7">
      <w:pPr>
        <w:spacing w:before="30"/>
        <w:ind w:left="-851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33C01A6F" w14:textId="3C2BA09D" w:rsidR="00EA49C7" w:rsidRPr="00EA49C7" w:rsidRDefault="00EA49C7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Las Becas a otorgarse en virtud del presente reglamento, serán de carácter anual, y consistirán en un subsidio en dinero, de monto variable, para contribuir a financiar en todo o en parte la carrera que se encuentre estudiando el </w:t>
      </w:r>
      <w:r w:rsidR="00793E93">
        <w:rPr>
          <w:rFonts w:ascii="Calibri" w:eastAsia="Calibri" w:hAnsi="Calibri" w:cs="Calibri"/>
          <w:spacing w:val="3"/>
          <w:sz w:val="24"/>
          <w:szCs w:val="24"/>
        </w:rPr>
        <w:t xml:space="preserve">estudiante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beneficiario, a determinarse en cada caso, en función de la evaluación de los antecedentes y de los recursos</w:t>
      </w:r>
      <w:r w:rsidR="00AB354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662F5">
        <w:rPr>
          <w:rFonts w:ascii="Calibri" w:eastAsia="Calibri" w:hAnsi="Calibri" w:cs="Calibri"/>
          <w:spacing w:val="3"/>
          <w:sz w:val="24"/>
          <w:szCs w:val="24"/>
        </w:rPr>
        <w:t>disponibles,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por el respectivo Comité de Becas.</w:t>
      </w:r>
      <w:r w:rsidRPr="00EA49C7">
        <w:rPr>
          <w:rFonts w:ascii="Palatino Linotype" w:eastAsia="Calibri" w:hAnsi="Palatino Linotype" w:cs="Calibri"/>
          <w:color w:val="000000"/>
          <w:sz w:val="22"/>
          <w:szCs w:val="22"/>
          <w:lang w:eastAsia="es-CL"/>
        </w:rPr>
        <w:t xml:space="preserve">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Las becas tienen como finalidad apoyar a los estudiantes que, teniendo méritos académicos, presenten una situación económica deficiente.</w:t>
      </w:r>
    </w:p>
    <w:p w14:paraId="6BC2EDB6" w14:textId="77777777" w:rsidR="00843CDD" w:rsidRDefault="00843CDD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302653B5" w14:textId="140689C2" w:rsidR="00843CDD" w:rsidRPr="00EA49C7" w:rsidRDefault="005B0A08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Para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postula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r a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esta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beca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 de arancel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se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 xml:space="preserve">requiere que </w:t>
      </w:r>
      <w:r w:rsidR="00793E93">
        <w:rPr>
          <w:rFonts w:ascii="Calibri" w:eastAsia="Calibri" w:hAnsi="Calibri" w:cs="Calibri"/>
          <w:spacing w:val="3"/>
          <w:sz w:val="24"/>
          <w:szCs w:val="24"/>
        </w:rPr>
        <w:t xml:space="preserve">el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postulante</w:t>
      </w:r>
      <w:r w:rsidR="00B51306" w:rsidRPr="00EA49C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lea y conozca el Reglamento de </w:t>
      </w:r>
      <w:r w:rsidR="00AB3541">
        <w:rPr>
          <w:rFonts w:ascii="Calibri" w:eastAsia="Calibri" w:hAnsi="Calibri" w:cs="Calibri"/>
          <w:spacing w:val="3"/>
          <w:sz w:val="24"/>
          <w:szCs w:val="24"/>
        </w:rPr>
        <w:t>Becas</w:t>
      </w:r>
      <w:r w:rsidR="008662F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de Arancel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de INSALCO, luego </w:t>
      </w:r>
      <w:r w:rsidR="00B51306" w:rsidRPr="00EA49C7">
        <w:rPr>
          <w:rFonts w:ascii="Calibri" w:eastAsia="Calibri" w:hAnsi="Calibri" w:cs="Calibri"/>
          <w:spacing w:val="3"/>
          <w:sz w:val="24"/>
          <w:szCs w:val="24"/>
        </w:rPr>
        <w:t xml:space="preserve">imprima </w:t>
      </w:r>
      <w:r w:rsidR="00D62A17" w:rsidRPr="00EA49C7">
        <w:rPr>
          <w:rFonts w:ascii="Calibri" w:eastAsia="Calibri" w:hAnsi="Calibri" w:cs="Calibri"/>
          <w:spacing w:val="3"/>
          <w:sz w:val="24"/>
          <w:szCs w:val="24"/>
        </w:rPr>
        <w:t xml:space="preserve">este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formulario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y lo complete con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 xml:space="preserve">la información solicitada. </w:t>
      </w:r>
      <w:r w:rsidR="00D62A17" w:rsidRPr="00EA49C7">
        <w:rPr>
          <w:rFonts w:ascii="Calibri" w:eastAsia="Calibri" w:hAnsi="Calibri" w:cs="Calibri"/>
          <w:spacing w:val="3"/>
          <w:sz w:val="24"/>
          <w:szCs w:val="24"/>
        </w:rPr>
        <w:t>A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l final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de este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formulario, deber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>á adjuntar los documentos o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bligatorio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>s descritos, resguardando cumplir con la totalidad de ellos.</w:t>
      </w:r>
    </w:p>
    <w:p w14:paraId="49661282" w14:textId="77777777" w:rsidR="00D62A17" w:rsidRPr="00EA49C7" w:rsidRDefault="00D62A17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6BE0D134" w14:textId="1ACCA8DF" w:rsidR="00FA3822" w:rsidRPr="00EA49C7" w:rsidRDefault="005B0A08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La 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postulación para el beneficio de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>beca año 202</w:t>
      </w:r>
      <w:r w:rsidR="006178F8">
        <w:rPr>
          <w:rFonts w:ascii="Calibri" w:eastAsia="Calibri" w:hAnsi="Calibri" w:cs="Calibri"/>
          <w:spacing w:val="3"/>
          <w:sz w:val="24"/>
          <w:szCs w:val="24"/>
        </w:rPr>
        <w:t>3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, será entre los días </w:t>
      </w:r>
      <w:r w:rsidR="0077790A">
        <w:rPr>
          <w:rFonts w:ascii="Calibri" w:eastAsia="Calibri" w:hAnsi="Calibri" w:cs="Calibri"/>
          <w:spacing w:val="3"/>
          <w:sz w:val="24"/>
          <w:szCs w:val="24"/>
        </w:rPr>
        <w:t xml:space="preserve">20 febrero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>a</w:t>
      </w:r>
      <w:r w:rsidR="0043383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77790A">
        <w:rPr>
          <w:rFonts w:ascii="Calibri" w:eastAsia="Calibri" w:hAnsi="Calibri" w:cs="Calibri"/>
          <w:spacing w:val="3"/>
          <w:sz w:val="24"/>
          <w:szCs w:val="24"/>
        </w:rPr>
        <w:t>10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 de </w:t>
      </w:r>
      <w:r w:rsidR="0077790A">
        <w:rPr>
          <w:rFonts w:ascii="Calibri" w:eastAsia="Calibri" w:hAnsi="Calibri" w:cs="Calibri"/>
          <w:spacing w:val="3"/>
          <w:sz w:val="24"/>
          <w:szCs w:val="24"/>
        </w:rPr>
        <w:t xml:space="preserve">marzo </w:t>
      </w:r>
      <w:r w:rsidR="00433832">
        <w:rPr>
          <w:rFonts w:ascii="Calibri" w:eastAsia="Calibri" w:hAnsi="Calibri" w:cs="Calibri"/>
          <w:spacing w:val="3"/>
          <w:sz w:val="24"/>
          <w:szCs w:val="24"/>
        </w:rPr>
        <w:t>de 2023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, exclusivamente. Cualquier error u omisión que presente su formulario puede ser causa de pérdida del otorgamiento de la beca, siendo esto </w:t>
      </w:r>
      <w:r w:rsidR="008662F5" w:rsidRPr="00EA49C7">
        <w:rPr>
          <w:rFonts w:ascii="Calibri" w:eastAsia="Calibri" w:hAnsi="Calibri" w:cs="Calibri"/>
          <w:spacing w:val="3"/>
          <w:sz w:val="24"/>
          <w:szCs w:val="24"/>
        </w:rPr>
        <w:t xml:space="preserve">de </w:t>
      </w:r>
      <w:r w:rsidR="008662F5">
        <w:rPr>
          <w:rFonts w:ascii="Calibri" w:eastAsia="Calibri" w:hAnsi="Calibri" w:cs="Calibri"/>
          <w:spacing w:val="3"/>
          <w:sz w:val="24"/>
          <w:szCs w:val="24"/>
        </w:rPr>
        <w:t>exclusiva</w:t>
      </w:r>
      <w:r w:rsidR="00AB354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responsabilidad </w:t>
      </w:r>
      <w:r w:rsidR="00AB3541">
        <w:rPr>
          <w:rFonts w:ascii="Calibri" w:eastAsia="Calibri" w:hAnsi="Calibri" w:cs="Calibri"/>
          <w:spacing w:val="3"/>
          <w:sz w:val="24"/>
          <w:szCs w:val="24"/>
        </w:rPr>
        <w:t xml:space="preserve">del 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postulante.  </w:t>
      </w:r>
    </w:p>
    <w:p w14:paraId="2AC698C6" w14:textId="77777777" w:rsidR="00843CDD" w:rsidRPr="00EA49C7" w:rsidRDefault="00843CDD" w:rsidP="00054422">
      <w:pPr>
        <w:spacing w:before="30"/>
        <w:jc w:val="center"/>
        <w:rPr>
          <w:rFonts w:ascii="Calibri" w:eastAsia="Calibri" w:hAnsi="Calibri" w:cs="Calibri"/>
          <w:b/>
          <w:spacing w:val="3"/>
          <w:sz w:val="32"/>
          <w:szCs w:val="32"/>
        </w:rPr>
      </w:pPr>
    </w:p>
    <w:p w14:paraId="1FDFB887" w14:textId="67CB34DC" w:rsidR="00B530A5" w:rsidRDefault="00054422" w:rsidP="00054422">
      <w:pPr>
        <w:pStyle w:val="Prrafodelista"/>
        <w:numPr>
          <w:ilvl w:val="0"/>
          <w:numId w:val="1"/>
        </w:numPr>
        <w:spacing w:before="30"/>
        <w:ind w:left="0" w:firstLine="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 w:rsidR="008662F5" w:rsidRPr="00B530A5">
        <w:rPr>
          <w:rFonts w:ascii="Arial Narrow" w:eastAsia="Calibri" w:hAnsi="Arial Narrow" w:cs="Calibri"/>
          <w:b/>
          <w:sz w:val="24"/>
          <w:szCs w:val="32"/>
        </w:rPr>
        <w:t xml:space="preserve">IDENTIFICACIÓN </w:t>
      </w:r>
      <w:bookmarkStart w:id="0" w:name="_GoBack"/>
      <w:bookmarkEnd w:id="0"/>
      <w:r w:rsidR="008662F5">
        <w:rPr>
          <w:rFonts w:ascii="Arial Narrow" w:eastAsia="Calibri" w:hAnsi="Arial Narrow" w:cs="Calibri"/>
          <w:b/>
          <w:sz w:val="24"/>
          <w:szCs w:val="32"/>
        </w:rPr>
        <w:t>DEL POSTULANTE</w:t>
      </w:r>
    </w:p>
    <w:p w14:paraId="64B6C94A" w14:textId="77777777" w:rsidR="00E43CD2" w:rsidRPr="00E43CD2" w:rsidRDefault="00E43CD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1811"/>
      </w:tblGrid>
      <w:tr w:rsidR="00B530A5" w14:paraId="6E7D9BB3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53550934" w14:textId="77777777" w:rsidR="00B530A5" w:rsidRPr="00323C95" w:rsidRDefault="00B530A5" w:rsidP="00D9760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NOMBRES POSTULANTE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04EEA42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6E39281E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63CB04EF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APELLIDO PATERNO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E89240E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6DA903B4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21C4EAA1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APELLIDO MATERNO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A69F357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4E7F06DE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08000BF3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RUT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4D730FD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2EC7950B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7A374BE3" w14:textId="77777777" w:rsidR="00D120B0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DOMICILIO</w:t>
            </w:r>
            <w:r w:rsidR="00D97605">
              <w:rPr>
                <w:rFonts w:ascii="Arial Narrow" w:hAnsi="Arial Narrow"/>
              </w:rPr>
              <w:t xml:space="preserve"> PARTICULAR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6672A1E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1C1619E2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39ADA029" w14:textId="77777777" w:rsidR="00D120B0" w:rsidRPr="00323C95" w:rsidRDefault="004B24AE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COMUNA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54E62494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EA49C7" w14:paraId="6112A8F6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16EBBDF5" w14:textId="77777777" w:rsidR="00EA49C7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DE CONTACTO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6CE32516" w14:textId="77777777" w:rsidR="00EA49C7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054422" w14:paraId="1B59D0B9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23E8DBD5" w14:textId="77777777" w:rsidR="00054422" w:rsidRPr="00323C95" w:rsidRDefault="00054422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CORREO ELECTRÓNICO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7463486" w14:textId="77777777" w:rsidR="00054422" w:rsidRPr="00323C95" w:rsidRDefault="00054422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7BDDBB54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5FA90D17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ESTADO CIVIL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3681AEC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23CE8366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04687F6E" w14:textId="77777777" w:rsidR="00B530A5" w:rsidRPr="00323C95" w:rsidRDefault="00B530A5" w:rsidP="00D9760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NOMBRE DE LA CARRERA QUE CURSA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7ED4074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1475C394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4493B10D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AÑO DE INGRESO A LA CARRERA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0FC271F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646CCCF0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04DCCD3A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FECHA DE POSTULACIÓN</w:t>
            </w:r>
            <w:r w:rsidR="00D97605">
              <w:rPr>
                <w:rFonts w:ascii="Arial Narrow" w:hAnsi="Arial Narrow"/>
              </w:rPr>
              <w:t xml:space="preserve"> (</w:t>
            </w:r>
            <w:r w:rsidR="00D97605" w:rsidRPr="00323C95">
              <w:rPr>
                <w:rFonts w:ascii="Arial Narrow" w:hAnsi="Arial Narrow"/>
              </w:rPr>
              <w:t>DD/MM/AAAA</w:t>
            </w:r>
            <w:r w:rsidR="00D97605">
              <w:rPr>
                <w:rFonts w:ascii="Arial Narrow" w:hAnsi="Arial Narrow"/>
              </w:rPr>
              <w:t>)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25B9CFFC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</w:tbl>
    <w:p w14:paraId="3CFEFD96" w14:textId="77777777" w:rsidR="00B530A5" w:rsidRDefault="00B530A5"/>
    <w:p w14:paraId="1D533AA3" w14:textId="77777777" w:rsidR="00054422" w:rsidRDefault="00054422"/>
    <w:p w14:paraId="1CFD3C35" w14:textId="77777777" w:rsidR="00B530A5" w:rsidRDefault="00054422" w:rsidP="00054422">
      <w:pPr>
        <w:pStyle w:val="Prrafodelista"/>
        <w:numPr>
          <w:ilvl w:val="0"/>
          <w:numId w:val="1"/>
        </w:numPr>
        <w:spacing w:before="30"/>
        <w:ind w:left="709" w:hanging="709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 w:rsidR="005542C1">
        <w:rPr>
          <w:rFonts w:ascii="Arial Narrow" w:eastAsia="Calibri" w:hAnsi="Arial Narrow" w:cs="Calibri"/>
          <w:b/>
          <w:sz w:val="24"/>
          <w:szCs w:val="32"/>
        </w:rPr>
        <w:t xml:space="preserve">IDENTIFICACIÓN </w:t>
      </w:r>
      <w:r w:rsidR="00D97605">
        <w:rPr>
          <w:rFonts w:ascii="Arial Narrow" w:eastAsia="Calibri" w:hAnsi="Arial Narrow" w:cs="Calibri"/>
          <w:b/>
          <w:sz w:val="24"/>
          <w:szCs w:val="32"/>
        </w:rPr>
        <w:t xml:space="preserve">DEL </w:t>
      </w:r>
      <w:r w:rsidR="00B530A5" w:rsidRPr="00B530A5">
        <w:rPr>
          <w:rFonts w:ascii="Arial Narrow" w:eastAsia="Calibri" w:hAnsi="Arial Narrow" w:cs="Calibri"/>
          <w:b/>
          <w:sz w:val="24"/>
          <w:szCs w:val="32"/>
        </w:rPr>
        <w:t>GRUPO FAMILIAR</w:t>
      </w:r>
    </w:p>
    <w:p w14:paraId="39FB918D" w14:textId="77777777" w:rsidR="005542C1" w:rsidRDefault="005542C1" w:rsidP="005542C1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030B8EF7" w14:textId="77777777" w:rsidR="005542C1" w:rsidRPr="005542C1" w:rsidRDefault="005542C1" w:rsidP="005542C1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D784ACE" w14:textId="77777777" w:rsidR="005542C1" w:rsidRPr="005542C1" w:rsidRDefault="005542C1" w:rsidP="005542C1">
      <w:pPr>
        <w:spacing w:before="30"/>
        <w:jc w:val="both"/>
        <w:rPr>
          <w:rFonts w:ascii="Arial Narrow" w:eastAsia="Calibri" w:hAnsi="Arial Narrow" w:cs="Calibri"/>
          <w:sz w:val="24"/>
          <w:szCs w:val="32"/>
        </w:rPr>
      </w:pPr>
      <w:r>
        <w:rPr>
          <w:rFonts w:ascii="Arial Narrow" w:eastAsia="Calibri" w:hAnsi="Arial Narrow" w:cs="Calibri"/>
          <w:sz w:val="24"/>
          <w:szCs w:val="32"/>
        </w:rPr>
        <w:t xml:space="preserve">Se debe </w:t>
      </w:r>
      <w:r w:rsidRPr="005542C1">
        <w:rPr>
          <w:rFonts w:ascii="Arial Narrow" w:eastAsia="Calibri" w:hAnsi="Arial Narrow" w:cs="Calibri"/>
          <w:sz w:val="24"/>
          <w:szCs w:val="32"/>
        </w:rPr>
        <w:t>identificar el número de integrantes que residen con el postulante</w:t>
      </w:r>
      <w:r>
        <w:rPr>
          <w:rFonts w:ascii="Arial Narrow" w:eastAsia="Calibri" w:hAnsi="Arial Narrow" w:cs="Calibri"/>
          <w:sz w:val="24"/>
          <w:szCs w:val="32"/>
        </w:rPr>
        <w:t xml:space="preserve"> en la misma vivienda</w:t>
      </w:r>
      <w:r w:rsidRPr="005542C1">
        <w:rPr>
          <w:rFonts w:ascii="Arial Narrow" w:eastAsia="Calibri" w:hAnsi="Arial Narrow" w:cs="Calibri"/>
          <w:sz w:val="24"/>
          <w:szCs w:val="32"/>
        </w:rPr>
        <w:t>, identificar de igual forma el nivel educacional de todos los integrantes y la categoría ocupacional</w:t>
      </w:r>
      <w:r>
        <w:rPr>
          <w:rFonts w:ascii="Arial Narrow" w:eastAsia="Calibri" w:hAnsi="Arial Narrow" w:cs="Calibri"/>
          <w:sz w:val="24"/>
          <w:szCs w:val="32"/>
        </w:rPr>
        <w:t xml:space="preserve"> o de estudios</w:t>
      </w:r>
      <w:r w:rsidRPr="005542C1">
        <w:rPr>
          <w:rFonts w:ascii="Arial Narrow" w:eastAsia="Calibri" w:hAnsi="Arial Narrow" w:cs="Calibri"/>
          <w:sz w:val="24"/>
          <w:szCs w:val="32"/>
        </w:rPr>
        <w:t xml:space="preserve"> en la que se encuentra al momento de la acreditación</w:t>
      </w:r>
      <w:r w:rsidR="003B362E">
        <w:rPr>
          <w:rFonts w:ascii="Arial Narrow" w:eastAsia="Calibri" w:hAnsi="Arial Narrow" w:cs="Calibri"/>
          <w:sz w:val="24"/>
          <w:szCs w:val="32"/>
        </w:rPr>
        <w:t xml:space="preserve"> (Se debe incluir al postulante)</w:t>
      </w:r>
      <w:r w:rsidRPr="005542C1">
        <w:rPr>
          <w:rFonts w:ascii="Arial Narrow" w:eastAsia="Calibri" w:hAnsi="Arial Narrow" w:cs="Calibri"/>
          <w:sz w:val="24"/>
          <w:szCs w:val="32"/>
        </w:rPr>
        <w:t xml:space="preserve">. </w:t>
      </w:r>
    </w:p>
    <w:p w14:paraId="3ADAC011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sz w:val="24"/>
          <w:szCs w:val="32"/>
        </w:rPr>
      </w:pPr>
    </w:p>
    <w:p w14:paraId="75072710" w14:textId="77777777" w:rsidR="005542C1" w:rsidRPr="00054422" w:rsidRDefault="005542C1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02"/>
        <w:gridCol w:w="1948"/>
        <w:gridCol w:w="2381"/>
        <w:gridCol w:w="1438"/>
        <w:gridCol w:w="2123"/>
        <w:gridCol w:w="2123"/>
        <w:gridCol w:w="2123"/>
        <w:gridCol w:w="2119"/>
      </w:tblGrid>
      <w:tr w:rsidR="00D15381" w:rsidRPr="00054422" w14:paraId="212BF92D" w14:textId="77777777" w:rsidTr="00D1538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727751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Nombre y Apellido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8247B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RUT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7C7C84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Parentesco con el postulante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C1BB48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Edad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3A7F24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Nivel educacional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C5494" w14:textId="77777777" w:rsidR="00054422" w:rsidRPr="005542C1" w:rsidRDefault="005542C1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Situación </w:t>
            </w:r>
            <w:r w:rsidR="00054422" w:rsidRPr="005542C1">
              <w:rPr>
                <w:rFonts w:ascii="Arial Narrow" w:eastAsia="Calibri" w:hAnsi="Arial Narrow" w:cs="Calibri"/>
                <w:b/>
                <w:bCs/>
              </w:rPr>
              <w:t xml:space="preserve">Ocupacional 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>o de E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>studios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B59D0F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Promedio Ingreso 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Bruto 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Mensual </w:t>
            </w:r>
            <w:r w:rsidR="005542C1">
              <w:rPr>
                <w:rFonts w:ascii="Arial Narrow" w:eastAsia="Calibri" w:hAnsi="Arial Narrow" w:cs="Calibri"/>
                <w:b/>
                <w:bCs/>
              </w:rPr>
              <w:t>que aporta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(incluye todo tipo de pensión)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574CD9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Integrante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con enfermedad grave, </w:t>
            </w:r>
            <w:r w:rsidR="005542C1">
              <w:rPr>
                <w:rFonts w:ascii="Arial Narrow" w:eastAsia="Calibri" w:hAnsi="Arial Narrow" w:cs="Calibri"/>
                <w:b/>
                <w:bCs/>
              </w:rPr>
              <w:t>crónica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o alguna discapacidad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>. Detallar.</w:t>
            </w:r>
          </w:p>
        </w:tc>
      </w:tr>
      <w:tr w:rsidR="005542C1" w:rsidRPr="00054422" w14:paraId="42A5E127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CB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41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CE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5B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C1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FF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4F0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96A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3751FEE6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B6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779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4D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CA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2F6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6D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6A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9F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59CA6594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30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6D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E8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ECE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FA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AD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A85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D8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1C7A28E5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BC9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D2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D9C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98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88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E5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80D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82A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09C6B73C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62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1D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E0F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7E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CC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F8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97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64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613E6D77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DD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41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8EF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1D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FA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E8DF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4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AF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436913FD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B4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B1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10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7D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1D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CDB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98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913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2E81F49E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F2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1C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C52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D5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84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541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680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99D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5B7E8D5D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76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D71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BBF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61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5B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64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84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BC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2CEA976A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F7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B3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D1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03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DD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90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36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65D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</w:tbl>
    <w:p w14:paraId="3EBF7ABA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52D3F468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28541485" w14:textId="77777777" w:rsidR="00DB6A5F" w:rsidRDefault="00DB6A5F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>III.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>
        <w:rPr>
          <w:rFonts w:ascii="Arial Narrow" w:eastAsia="Calibri" w:hAnsi="Arial Narrow" w:cs="Calibri"/>
          <w:b/>
          <w:sz w:val="24"/>
          <w:szCs w:val="32"/>
        </w:rPr>
        <w:tab/>
        <w:t>SITUACIÓN PATRIMONIAL/ECONÓMICA DEL GRUPO FAMILIAR</w:t>
      </w:r>
    </w:p>
    <w:p w14:paraId="3CA40AE2" w14:textId="77777777" w:rsidR="00861415" w:rsidRDefault="00861415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17"/>
        <w:gridCol w:w="2713"/>
        <w:gridCol w:w="3104"/>
        <w:gridCol w:w="5611"/>
      </w:tblGrid>
      <w:tr w:rsidR="00861415" w:rsidRPr="00861415" w14:paraId="5BC764EF" w14:textId="77777777" w:rsidTr="00D15381">
        <w:trPr>
          <w:trHeight w:val="374"/>
        </w:trPr>
        <w:tc>
          <w:tcPr>
            <w:tcW w:w="3393" w:type="pct"/>
            <w:gridSpan w:val="4"/>
            <w:shd w:val="clear" w:color="auto" w:fill="D9D9D9"/>
            <w:vAlign w:val="center"/>
          </w:tcPr>
          <w:p w14:paraId="7C424E6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SITUACIÓN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PATRIMONIAL</w:t>
            </w:r>
            <w:r w:rsid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>/ECONÓMICA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:</w:t>
            </w:r>
          </w:p>
        </w:tc>
        <w:tc>
          <w:tcPr>
            <w:tcW w:w="1607" w:type="pct"/>
            <w:shd w:val="clear" w:color="auto" w:fill="D9D9D9"/>
          </w:tcPr>
          <w:p w14:paraId="16C69824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861415" w:rsidRPr="00861415" w14:paraId="731B08FE" w14:textId="77777777" w:rsidTr="00D15381">
        <w:trPr>
          <w:trHeight w:val="366"/>
        </w:trPr>
        <w:tc>
          <w:tcPr>
            <w:tcW w:w="1727" w:type="pct"/>
            <w:gridSpan w:val="2"/>
            <w:shd w:val="clear" w:color="auto" w:fill="auto"/>
            <w:vAlign w:val="center"/>
          </w:tcPr>
          <w:p w14:paraId="0B78061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¿El grupo familiar posee casa / habitación propia?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168E24A1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¿Arrienda casa / habitación?</w:t>
            </w:r>
          </w:p>
        </w:tc>
        <w:tc>
          <w:tcPr>
            <w:tcW w:w="1607" w:type="pct"/>
            <w:vAlign w:val="center"/>
          </w:tcPr>
          <w:p w14:paraId="661FF58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Otra Situación (Usufructo/Allegado). Especificar.</w:t>
            </w:r>
          </w:p>
        </w:tc>
      </w:tr>
      <w:tr w:rsidR="00861415" w:rsidRPr="00861415" w14:paraId="4046AFB1" w14:textId="77777777" w:rsidTr="00D15381">
        <w:trPr>
          <w:trHeight w:val="334"/>
        </w:trPr>
        <w:tc>
          <w:tcPr>
            <w:tcW w:w="863" w:type="pct"/>
            <w:shd w:val="clear" w:color="auto" w:fill="auto"/>
            <w:vAlign w:val="center"/>
          </w:tcPr>
          <w:p w14:paraId="6F34E704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      SÍ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B8F704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8D315F5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   SÍ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44FE1A64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1607" w:type="pct"/>
          </w:tcPr>
          <w:p w14:paraId="6347459E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861415" w:rsidRPr="00861415" w14:paraId="7A0435BB" w14:textId="77777777" w:rsidTr="00D15381">
        <w:trPr>
          <w:trHeight w:val="466"/>
        </w:trPr>
        <w:tc>
          <w:tcPr>
            <w:tcW w:w="1727" w:type="pct"/>
            <w:gridSpan w:val="2"/>
            <w:shd w:val="clear" w:color="auto" w:fill="auto"/>
            <w:vAlign w:val="center"/>
          </w:tcPr>
          <w:p w14:paraId="72CEE55A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N° de habitantes en el domicilio 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0641958D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</w:tcPr>
          <w:p w14:paraId="1D12EC69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15381" w:rsidRPr="00861415" w14:paraId="1FA478F4" w14:textId="77777777" w:rsidTr="00D15381">
        <w:trPr>
          <w:trHeight w:val="387"/>
        </w:trPr>
        <w:tc>
          <w:tcPr>
            <w:tcW w:w="1727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8E52FA" w14:textId="77777777" w:rsidR="00D15381" w:rsidRPr="00861415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Monto de: Arriendo /D</w:t>
            </w: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ividendo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/Aporte (MENSUAL)</w:t>
            </w:r>
          </w:p>
        </w:tc>
        <w:tc>
          <w:tcPr>
            <w:tcW w:w="32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20708" w14:textId="77777777" w:rsidR="00D15381" w:rsidRPr="00861415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$</w:t>
            </w:r>
          </w:p>
        </w:tc>
      </w:tr>
      <w:tr w:rsidR="00861415" w:rsidRPr="00861415" w14:paraId="49E845F9" w14:textId="77777777" w:rsidTr="00D15381">
        <w:trPr>
          <w:trHeight w:val="387"/>
        </w:trPr>
        <w:tc>
          <w:tcPr>
            <w:tcW w:w="17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0E137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¿El Grupo familiar posee </w:t>
            </w: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Auto (indique marca/año)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CB3C7" w14:textId="77777777" w:rsidR="00861415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Si respuesta fue afirmativa indique N° de vehículos.</w:t>
            </w:r>
          </w:p>
        </w:tc>
        <w:tc>
          <w:tcPr>
            <w:tcW w:w="1607" w:type="pct"/>
          </w:tcPr>
          <w:p w14:paraId="45D9A6FE" w14:textId="77777777" w:rsidR="00861415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>Si Respuesta fue afirmativa indica M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arca,</w:t>
            </w:r>
            <w:r w:rsidRP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Modelo 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y Año del Vehículo</w:t>
            </w:r>
          </w:p>
        </w:tc>
      </w:tr>
      <w:tr w:rsidR="00D75844" w:rsidRPr="00861415" w14:paraId="01B94133" w14:textId="77777777" w:rsidTr="00D15381">
        <w:trPr>
          <w:trHeight w:val="387"/>
        </w:trPr>
        <w:tc>
          <w:tcPr>
            <w:tcW w:w="86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4A47" w14:textId="77777777" w:rsidR="00D75844" w:rsidRPr="00861415" w:rsidRDefault="00D75844" w:rsidP="00D75844">
            <w:pPr>
              <w:spacing w:before="30"/>
              <w:jc w:val="center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SÍ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8A6A" w14:textId="77777777" w:rsidR="00D75844" w:rsidRPr="00861415" w:rsidRDefault="00D75844" w:rsidP="00D75844">
            <w:pPr>
              <w:spacing w:before="30"/>
              <w:jc w:val="center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F1D4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79DF2C73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75844" w:rsidRPr="00861415" w14:paraId="575FED1D" w14:textId="77777777" w:rsidTr="00D15381">
        <w:trPr>
          <w:trHeight w:val="387"/>
        </w:trPr>
        <w:tc>
          <w:tcPr>
            <w:tcW w:w="8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FA19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8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5703F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F3A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4C4392B4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75844" w:rsidRPr="00D15381" w14:paraId="51AD0318" w14:textId="77777777" w:rsidTr="00D15381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856B1" w14:textId="44C46741" w:rsidR="00D75844" w:rsidRPr="00D15381" w:rsidRDefault="00D15381" w:rsidP="00013E6C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lastRenderedPageBreak/>
              <w:t>¿</w:t>
            </w:r>
            <w:r w:rsidR="00D75844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El Grupo Familiar cuenta con el apoyo de 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trabajadora de </w:t>
            </w:r>
            <w:r w:rsidR="00013E6C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casa 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particular/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cuidadora u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otro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servicio?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005" w14:textId="77777777" w:rsidR="00D75844" w:rsidRPr="00D15381" w:rsidRDefault="00F52E76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Si la respuesta fue afirmativa detallar los apoyos con qué cuenta y cuántos días a la semana</w:t>
            </w: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46B610BD" w14:textId="77777777" w:rsidR="00D75844" w:rsidRPr="00D15381" w:rsidRDefault="00F52E76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Si la respuesta fue af</w:t>
            </w:r>
            <w:r w:rsidR="00D15381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i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rmativa detallar monto bruto mensual ut</w:t>
            </w:r>
            <w:r w:rsid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i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lizado por este concepto.</w:t>
            </w:r>
          </w:p>
        </w:tc>
      </w:tr>
      <w:tr w:rsidR="00D15381" w:rsidRPr="00D15381" w14:paraId="74600108" w14:textId="77777777" w:rsidTr="003B362E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C80CA" w14:textId="77777777" w:rsidR="00D15381" w:rsidRPr="00D15381" w:rsidRDefault="00D15381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  <w:p w14:paraId="78C5B3C0" w14:textId="77777777" w:rsidR="00D15381" w:rsidRPr="00D15381" w:rsidRDefault="00D15381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BC05" w14:textId="77777777" w:rsidR="00D15381" w:rsidRPr="00D15381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7F72DB9D" w14:textId="77777777" w:rsidR="00D15381" w:rsidRPr="00D15381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3B362E" w:rsidRPr="00D15381" w14:paraId="045155F8" w14:textId="77777777" w:rsidTr="00BF3A07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786F" w14:textId="77777777" w:rsidR="003B362E" w:rsidRPr="00D15381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N° de integrantes Grupo Familiar que se encuentre estudiando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CCA" w14:textId="77777777" w:rsidR="003B362E" w:rsidRPr="00D15381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Detallar establecimientos donde estudian detallando si son</w:t>
            </w:r>
            <w:r w:rsidR="00A35A0A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de: i) Educación General o Educación Superior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</w:t>
            </w:r>
            <w:r w:rsidR="00A35A0A">
              <w:rPr>
                <w:rFonts w:ascii="Arial Narrow" w:eastAsia="Calibri" w:hAnsi="Arial Narrow" w:cs="Calibri"/>
                <w:b/>
                <w:sz w:val="24"/>
                <w:szCs w:val="32"/>
              </w:rPr>
              <w:t>ii) P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rivados/Municipales-Estatales/Particular Subvencionado</w:t>
            </w: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385A8948" w14:textId="77777777" w:rsidR="003B362E" w:rsidRPr="00D15381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Detallar monto total mensual que paga el grupo familiar por concepto de educación, o si cuenta con gratuidad o alguna beca.</w:t>
            </w:r>
          </w:p>
        </w:tc>
      </w:tr>
      <w:tr w:rsidR="00BF3A07" w:rsidRPr="00D15381" w14:paraId="5BD3F028" w14:textId="77777777" w:rsidTr="00BF3A07">
        <w:trPr>
          <w:trHeight w:val="387"/>
        </w:trPr>
        <w:tc>
          <w:tcPr>
            <w:tcW w:w="172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BB128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2FDC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3E40ED14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0B52D405" w14:textId="77777777" w:rsidTr="00BF3A07">
        <w:trPr>
          <w:trHeight w:val="387"/>
        </w:trPr>
        <w:tc>
          <w:tcPr>
            <w:tcW w:w="172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10AD7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1EA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30F6E8EF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41F6BB91" w14:textId="77777777" w:rsidTr="00BF3A07">
        <w:trPr>
          <w:trHeight w:val="387"/>
        </w:trPr>
        <w:tc>
          <w:tcPr>
            <w:tcW w:w="172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C8A54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912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1192A5FE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10A3AE08" w14:textId="77777777" w:rsidTr="00D15381">
        <w:trPr>
          <w:trHeight w:val="387"/>
        </w:trPr>
        <w:tc>
          <w:tcPr>
            <w:tcW w:w="172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8FA8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DBAD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039545CE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</w:tbl>
    <w:p w14:paraId="7258133D" w14:textId="77777777" w:rsidR="00054422" w:rsidRPr="00D15381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7E6FD0D" w14:textId="77777777" w:rsidR="00147F25" w:rsidRPr="00D15381" w:rsidRDefault="00147F25" w:rsidP="00B530A5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386B929" w14:textId="77777777" w:rsidR="00147F25" w:rsidRPr="00A35A0A" w:rsidRDefault="00DB6A5F" w:rsidP="00DB6A5F">
      <w:pPr>
        <w:spacing w:before="30"/>
        <w:jc w:val="both"/>
        <w:rPr>
          <w:rFonts w:ascii="Arial Narrow" w:eastAsia="Calibri" w:hAnsi="Arial Narrow" w:cs="Calibri"/>
          <w:i/>
        </w:rPr>
      </w:pPr>
      <w:r w:rsidRPr="00A35A0A">
        <w:rPr>
          <w:rFonts w:ascii="Arial Narrow" w:eastAsia="Calibri" w:hAnsi="Arial Narrow" w:cs="Calibri"/>
          <w:i/>
        </w:rPr>
        <w:t>*En caso de existir más de un miembro del grupo familiar con enfermedad Grave/Crónica o Discapacidad se deberá entregar la información requerida para cada caso.</w:t>
      </w:r>
    </w:p>
    <w:tbl>
      <w:tblPr>
        <w:tblpPr w:leftFromText="141" w:rightFromText="141" w:vertAnchor="text" w:horzAnchor="page" w:tblpX="1377" w:tblpY="-71"/>
        <w:tblW w:w="48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4973"/>
        <w:gridCol w:w="4905"/>
      </w:tblGrid>
      <w:tr w:rsidR="00147F25" w:rsidRPr="00D15381" w14:paraId="324845B0" w14:textId="77777777" w:rsidTr="00D15381">
        <w:trPr>
          <w:trHeight w:val="36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7A20C7" w14:textId="77777777" w:rsidR="00147F25" w:rsidRPr="00D15381" w:rsidRDefault="00D15381" w:rsidP="00D15381">
            <w:pPr>
              <w:ind w:left="351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EN CASO DE EXISTIR </w:t>
            </w:r>
            <w:r w:rsidR="00147F25"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INTEGRANTE GRUPO FAMILIAR CON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ENFERMEDAD GRAVE/ CRÓNICA/</w:t>
            </w:r>
            <w:r w:rsidR="00147F25"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DISCAPACIDAD</w:t>
            </w:r>
          </w:p>
        </w:tc>
      </w:tr>
      <w:tr w:rsidR="00147F25" w:rsidRPr="00D15381" w14:paraId="097456D4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65126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3DAF9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1F6F8A49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3CAB9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EDAD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4EE88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0DBF0065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18D2D0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PARENTESCO CON EL POSTULANTE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C2331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4553373B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7EE440" w14:textId="77777777" w:rsidR="00147F25" w:rsidRPr="00DB6A5F" w:rsidRDefault="00D15381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DETALLAR DIAGNÓSTICO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68FA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7A0EAE38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7AA84E" w14:textId="77777777" w:rsidR="00147F25" w:rsidRPr="00DB6A5F" w:rsidRDefault="00D15381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 xml:space="preserve">PRESENTA </w:t>
            </w:r>
            <w:r w:rsidR="00147F25"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DIFICULTAD FÍSICA PERMANENTE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71F6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SI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91A2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NO</w:t>
            </w:r>
          </w:p>
        </w:tc>
      </w:tr>
      <w:tr w:rsidR="00147F25" w:rsidRPr="00D15381" w14:paraId="5E77F001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3E874B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PUEDE DESPLAZARSE SOLO(A)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FFEC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SI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B2A3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NO</w:t>
            </w:r>
          </w:p>
        </w:tc>
      </w:tr>
      <w:tr w:rsidR="00147F25" w:rsidRPr="00D15381" w14:paraId="0B357E0A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3F3992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MONTO MENSUAL EN GASTOS MÉDICO Y/O CUIDADOS (indicar en $)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5C66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$</w:t>
            </w:r>
          </w:p>
        </w:tc>
      </w:tr>
    </w:tbl>
    <w:p w14:paraId="1E30F5F7" w14:textId="77777777" w:rsidR="00147F25" w:rsidRPr="00D15381" w:rsidRDefault="00147F25">
      <w:pPr>
        <w:rPr>
          <w:rFonts w:ascii="Arial Narrow" w:eastAsia="Calibri" w:hAnsi="Arial Narrow" w:cs="Calibri"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5387"/>
        <w:gridCol w:w="4675"/>
        <w:gridCol w:w="3572"/>
      </w:tblGrid>
      <w:tr w:rsidR="00D3051D" w:rsidRPr="00D15381" w14:paraId="474ED0A1" w14:textId="77777777" w:rsidTr="00A35A0A">
        <w:trPr>
          <w:trHeight w:val="222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  <w:hideMark/>
          </w:tcPr>
          <w:p w14:paraId="5758BE46" w14:textId="77777777" w:rsidR="00D3051D" w:rsidRDefault="00D3051D" w:rsidP="00DB6A5F">
            <w:pPr>
              <w:spacing w:before="30"/>
              <w:rPr>
                <w:rFonts w:ascii="Arial Narrow" w:eastAsia="Calibri" w:hAnsi="Arial Narrow" w:cs="Calibri"/>
                <w:b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  <w:highlight w:val="lightGray"/>
                <w:lang w:val="es-CL"/>
              </w:rPr>
              <w:lastRenderedPageBreak/>
              <w:t xml:space="preserve">ANTECEDENTES </w:t>
            </w:r>
            <w:r w:rsidR="00DB6A5F">
              <w:rPr>
                <w:rFonts w:ascii="Arial Narrow" w:eastAsia="Calibri" w:hAnsi="Arial Narrow" w:cs="Calibri"/>
                <w:b/>
                <w:sz w:val="24"/>
                <w:szCs w:val="32"/>
                <w:lang w:val="es-CL"/>
              </w:rPr>
              <w:t>RELATIVOS A INGRESO FAMILIAR: Respecto de cada integrante del Grupo Familiar que aporta Ingresos se deberá detallar lo siguiente:</w:t>
            </w:r>
          </w:p>
          <w:p w14:paraId="02887074" w14:textId="77777777" w:rsidR="00A35A0A" w:rsidRPr="00D15381" w:rsidRDefault="00A35A0A" w:rsidP="00DB6A5F">
            <w:pPr>
              <w:spacing w:before="30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</w:tc>
      </w:tr>
      <w:tr w:rsidR="00D3051D" w:rsidRPr="00D15381" w14:paraId="310989DA" w14:textId="77777777" w:rsidTr="00BF3A07">
        <w:trPr>
          <w:trHeight w:val="222"/>
        </w:trPr>
        <w:tc>
          <w:tcPr>
            <w:tcW w:w="1095" w:type="pct"/>
            <w:shd w:val="clear" w:color="auto" w:fill="D0CECE" w:themeFill="background2" w:themeFillShade="E6"/>
            <w:hideMark/>
          </w:tcPr>
          <w:p w14:paraId="35A69D10" w14:textId="77777777" w:rsidR="00D3051D" w:rsidRPr="00BF3A07" w:rsidRDefault="00DB6A5F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Relación de Parentesco</w:t>
            </w:r>
          </w:p>
        </w:tc>
        <w:tc>
          <w:tcPr>
            <w:tcW w:w="1543" w:type="pct"/>
            <w:shd w:val="clear" w:color="auto" w:fill="D0CECE" w:themeFill="background2" w:themeFillShade="E6"/>
            <w:hideMark/>
          </w:tcPr>
          <w:p w14:paraId="53E440DC" w14:textId="77777777" w:rsidR="00D3051D" w:rsidRPr="00BF3A07" w:rsidRDefault="00ED0FCB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Detallar Fuente de Ingreso (Trabajo como dependiente; Trabajo como independiente; Trabajo esporádico; Titular de alguna pensión de alimento, viudez, jubilación u otra)</w:t>
            </w:r>
          </w:p>
        </w:tc>
        <w:tc>
          <w:tcPr>
            <w:tcW w:w="1339" w:type="pct"/>
            <w:shd w:val="clear" w:color="auto" w:fill="D0CECE" w:themeFill="background2" w:themeFillShade="E6"/>
            <w:hideMark/>
          </w:tcPr>
          <w:p w14:paraId="76990DC9" w14:textId="77777777" w:rsidR="00D3051D" w:rsidRPr="00BF3A07" w:rsidRDefault="00ED0FCB" w:rsidP="00ED0FCB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Monto Aporte Mensual (Especificar si es fijo, variable o una mezcla de ambos. Explicar cómo opera</w:t>
            </w:r>
            <w:r w:rsidR="00BF3A07"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 si es variable o mixto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).</w:t>
            </w:r>
          </w:p>
        </w:tc>
        <w:tc>
          <w:tcPr>
            <w:tcW w:w="1023" w:type="pct"/>
            <w:shd w:val="clear" w:color="auto" w:fill="D0CECE" w:themeFill="background2" w:themeFillShade="E6"/>
            <w:hideMark/>
          </w:tcPr>
          <w:p w14:paraId="68B2DE5D" w14:textId="618BC6B8" w:rsidR="00D3051D" w:rsidRPr="00BF3A07" w:rsidRDefault="00ED0FCB" w:rsidP="00D3051D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Documento que respalda y acredita dichos ingresos y que se acompaña (Liquidación de sueldo, </w:t>
            </w:r>
            <w:r w:rsidR="00013E6C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eclaración </w:t>
            </w:r>
            <w:r w:rsidR="00013E6C">
              <w:rPr>
                <w:rFonts w:ascii="Arial Narrow" w:eastAsia="Calibri" w:hAnsi="Arial Narrow" w:cs="Calibri"/>
                <w:b/>
                <w:bCs/>
                <w:lang w:val="es-CL"/>
              </w:rPr>
              <w:t>p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ago impuestos mensual, liquidación mensual de la pensión, otros. </w:t>
            </w:r>
          </w:p>
        </w:tc>
      </w:tr>
      <w:tr w:rsidR="00D3051D" w:rsidRPr="00D15381" w14:paraId="2BA70520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55FA3188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7A4B173A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2DC710B2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48D8439F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23D423EC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417C78B6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5F2FC105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460CD407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752EEA01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37FD8249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</w:tcPr>
          <w:p w14:paraId="1C72DC71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7D7FAE5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26514BC1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17D3EB7B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4EC28F8F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137BF1A1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14F16F6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0D4C7C72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4A4EDEB5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409166BF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190A3792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38028E9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55260E2D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2FFAB8D4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0D47A0DF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251F7D0A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440C9F55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33494A49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1DB39429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1F072B58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0FF3326D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7FE247E6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26ED4DA0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78C7AB65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23AFF9B1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</w:tcPr>
          <w:p w14:paraId="711686F0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08439955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245DF3F9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436563BC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36831BF5" w14:textId="77777777" w:rsidTr="00BF3A07">
        <w:trPr>
          <w:trHeight w:val="222"/>
        </w:trPr>
        <w:tc>
          <w:tcPr>
            <w:tcW w:w="1095" w:type="pct"/>
            <w:shd w:val="clear" w:color="auto" w:fill="D0CECE" w:themeFill="background2" w:themeFillShade="E6"/>
            <w:hideMark/>
          </w:tcPr>
          <w:p w14:paraId="310ABF56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TOTAL GRUPO FAMILIAR ($)</w:t>
            </w:r>
          </w:p>
        </w:tc>
        <w:tc>
          <w:tcPr>
            <w:tcW w:w="3905" w:type="pct"/>
            <w:gridSpan w:val="3"/>
            <w:hideMark/>
          </w:tcPr>
          <w:p w14:paraId="045B1D6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</w:tbl>
    <w:p w14:paraId="5ED45A4C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1398FCB7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F23A98E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462CABD0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AC834E3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2DA1B8A4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0352CB1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03005639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EF88CF8" w14:textId="77777777" w:rsidR="00C04823" w:rsidRPr="003B362E" w:rsidRDefault="003B362E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>IV.</w:t>
      </w:r>
      <w:r w:rsidRPr="003B362E"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 w:rsidR="00C04823" w:rsidRPr="003B362E">
        <w:rPr>
          <w:rFonts w:ascii="Arial Narrow" w:eastAsia="Calibri" w:hAnsi="Arial Narrow" w:cs="Calibri"/>
          <w:b/>
          <w:sz w:val="24"/>
          <w:szCs w:val="32"/>
        </w:rPr>
        <w:t>SOLICITUD DE BECA</w:t>
      </w:r>
    </w:p>
    <w:p w14:paraId="6044CBC7" w14:textId="77777777" w:rsidR="00CE63C7" w:rsidRPr="00D15381" w:rsidRDefault="00CE63C7" w:rsidP="00CE63C7">
      <w:pPr>
        <w:pStyle w:val="Prrafodelista"/>
        <w:spacing w:before="30"/>
        <w:ind w:left="-426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2216"/>
      </w:tblGrid>
      <w:tr w:rsidR="003B362E" w:rsidRPr="00D15381" w14:paraId="498A29CF" w14:textId="77777777" w:rsidTr="00BF3A07">
        <w:trPr>
          <w:trHeight w:val="55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A7F4A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PERIODO </w:t>
            </w:r>
          </w:p>
          <w:p w14:paraId="2702063D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50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B60929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>PORCENTAJE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DE BECA</w:t>
            </w: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QUE SOLICITA (1% A 100%)</w:t>
            </w:r>
          </w:p>
        </w:tc>
      </w:tr>
      <w:tr w:rsidR="00C04823" w:rsidRPr="00D15381" w14:paraId="799B081D" w14:textId="77777777" w:rsidTr="003B362E">
        <w:trPr>
          <w:trHeight w:val="60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1B7" w14:textId="77777777" w:rsidR="00C04823" w:rsidRPr="00D15381" w:rsidRDefault="003B362E" w:rsidP="00B819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AÑO 202</w:t>
            </w:r>
            <w:r w:rsidR="00B819E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50" w14:textId="77777777" w:rsidR="00C04823" w:rsidRPr="00D15381" w:rsidRDefault="00C04823" w:rsidP="003B362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4B932982" w14:textId="77777777" w:rsidR="00C04823" w:rsidRPr="00D15381" w:rsidRDefault="00C04823" w:rsidP="003B362E">
      <w:pPr>
        <w:pStyle w:val="Prrafodelista"/>
        <w:spacing w:before="30"/>
        <w:ind w:left="360"/>
        <w:jc w:val="center"/>
        <w:rPr>
          <w:rFonts w:ascii="Arial Narrow" w:eastAsia="Calibri" w:hAnsi="Arial Narrow" w:cs="Calibri"/>
          <w:b/>
          <w:sz w:val="24"/>
          <w:szCs w:val="32"/>
        </w:rPr>
      </w:pPr>
    </w:p>
    <w:p w14:paraId="67AC4C7F" w14:textId="67FABE68" w:rsidR="00C04823" w:rsidRPr="00A35A0A" w:rsidRDefault="003B362E" w:rsidP="00C04823">
      <w:pPr>
        <w:spacing w:before="30"/>
        <w:rPr>
          <w:rFonts w:ascii="Arial Narrow" w:eastAsia="Calibri" w:hAnsi="Arial Narrow" w:cs="Calibri"/>
          <w:b/>
          <w:i/>
        </w:rPr>
      </w:pPr>
      <w:r w:rsidRPr="00A35A0A">
        <w:rPr>
          <w:rFonts w:ascii="Arial Narrow" w:eastAsia="Calibri" w:hAnsi="Arial Narrow" w:cs="Calibri"/>
          <w:b/>
          <w:i/>
        </w:rPr>
        <w:t xml:space="preserve">*El </w:t>
      </w:r>
      <w:r w:rsidR="00013E6C">
        <w:rPr>
          <w:rFonts w:ascii="Arial Narrow" w:eastAsia="Calibri" w:hAnsi="Arial Narrow" w:cs="Calibri"/>
          <w:b/>
          <w:i/>
        </w:rPr>
        <w:t xml:space="preserve">estudiante </w:t>
      </w:r>
      <w:r w:rsidR="00013E6C" w:rsidRPr="00A35A0A">
        <w:rPr>
          <w:rFonts w:ascii="Arial Narrow" w:eastAsia="Calibri" w:hAnsi="Arial Narrow" w:cs="Calibri"/>
          <w:b/>
          <w:i/>
        </w:rPr>
        <w:t xml:space="preserve"> </w:t>
      </w:r>
      <w:r w:rsidRPr="00A35A0A">
        <w:rPr>
          <w:rFonts w:ascii="Arial Narrow" w:eastAsia="Calibri" w:hAnsi="Arial Narrow" w:cs="Calibri"/>
          <w:b/>
          <w:i/>
        </w:rPr>
        <w:t>obligatoriamente deberá acompañar a su postulación una carta, explicando su situación y los motivos por los cuáles postula a la Beca de Arancel, y solicita el porcentaje de beca que indica en el presente formulario.</w:t>
      </w:r>
    </w:p>
    <w:p w14:paraId="57FF9008" w14:textId="77777777" w:rsidR="00BF3A07" w:rsidRPr="00D15381" w:rsidRDefault="00BF3A07" w:rsidP="00C04823">
      <w:pPr>
        <w:spacing w:before="30"/>
        <w:rPr>
          <w:rFonts w:ascii="Arial Narrow" w:eastAsia="Calibri" w:hAnsi="Arial Narrow" w:cs="Calibri"/>
          <w:b/>
          <w:sz w:val="24"/>
          <w:szCs w:val="32"/>
        </w:rPr>
      </w:pPr>
    </w:p>
    <w:p w14:paraId="02457254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  <w:r w:rsidRPr="00D15381">
        <w:rPr>
          <w:rFonts w:ascii="Arial Narrow" w:eastAsia="Calibri" w:hAnsi="Arial Narrow" w:cs="Calibri"/>
          <w:sz w:val="24"/>
          <w:szCs w:val="32"/>
        </w:rPr>
        <w:tab/>
      </w:r>
    </w:p>
    <w:p w14:paraId="3D3FB7D0" w14:textId="77777777" w:rsidR="008E72C4" w:rsidRPr="003B362E" w:rsidRDefault="007B7EF8" w:rsidP="00BF3A07">
      <w:pPr>
        <w:pStyle w:val="Prrafodelista"/>
        <w:numPr>
          <w:ilvl w:val="0"/>
          <w:numId w:val="7"/>
        </w:numPr>
        <w:spacing w:before="30"/>
        <w:ind w:left="567" w:hanging="567"/>
        <w:jc w:val="both"/>
        <w:rPr>
          <w:rFonts w:ascii="Arial Narrow" w:eastAsia="Calibri" w:hAnsi="Arial Narrow" w:cs="Calibri"/>
          <w:b/>
          <w:sz w:val="24"/>
          <w:szCs w:val="32"/>
        </w:rPr>
      </w:pPr>
      <w:r w:rsidRPr="003B362E">
        <w:rPr>
          <w:rFonts w:ascii="Arial Narrow" w:eastAsia="Calibri" w:hAnsi="Arial Narrow" w:cs="Calibri"/>
          <w:b/>
          <w:sz w:val="24"/>
          <w:szCs w:val="32"/>
        </w:rPr>
        <w:t>DOCUMENTACIÓN OBLIGATORIA DE ADJUNTAR A LA SOLICITUD</w:t>
      </w:r>
    </w:p>
    <w:p w14:paraId="507B825A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"/>
        <w:gridCol w:w="9840"/>
        <w:gridCol w:w="2760"/>
        <w:gridCol w:w="2860"/>
      </w:tblGrid>
      <w:tr w:rsidR="00CE63C7" w:rsidRPr="00D15381" w14:paraId="21FD5752" w14:textId="77777777" w:rsidTr="004A6535">
        <w:trPr>
          <w:trHeight w:val="330"/>
        </w:trPr>
        <w:tc>
          <w:tcPr>
            <w:tcW w:w="326" w:type="dxa"/>
            <w:noWrap/>
            <w:hideMark/>
          </w:tcPr>
          <w:p w14:paraId="2D4494BB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60" w:type="dxa"/>
            <w:gridSpan w:val="3"/>
            <w:hideMark/>
          </w:tcPr>
          <w:p w14:paraId="3B0AA233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 xml:space="preserve">Documentación adjunta </w:t>
            </w:r>
          </w:p>
        </w:tc>
      </w:tr>
      <w:tr w:rsidR="00CE63C7" w:rsidRPr="00D15381" w14:paraId="5A182369" w14:textId="77777777" w:rsidTr="004A6535">
        <w:trPr>
          <w:trHeight w:val="507"/>
        </w:trPr>
        <w:tc>
          <w:tcPr>
            <w:tcW w:w="326" w:type="dxa"/>
            <w:noWrap/>
            <w:hideMark/>
          </w:tcPr>
          <w:p w14:paraId="0F0BA1A2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1</w:t>
            </w:r>
          </w:p>
        </w:tc>
        <w:tc>
          <w:tcPr>
            <w:tcW w:w="9840" w:type="dxa"/>
            <w:hideMark/>
          </w:tcPr>
          <w:p w14:paraId="4C448A35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Carta que explica el motivo de la postulación a la beca interna</w:t>
            </w:r>
          </w:p>
        </w:tc>
        <w:tc>
          <w:tcPr>
            <w:tcW w:w="2760" w:type="dxa"/>
            <w:hideMark/>
          </w:tcPr>
          <w:p w14:paraId="7C770298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7CAB7E45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1C75FF95" w14:textId="77777777" w:rsidTr="004A6535">
        <w:trPr>
          <w:trHeight w:val="645"/>
        </w:trPr>
        <w:tc>
          <w:tcPr>
            <w:tcW w:w="326" w:type="dxa"/>
            <w:noWrap/>
            <w:hideMark/>
          </w:tcPr>
          <w:p w14:paraId="6B136735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2</w:t>
            </w:r>
          </w:p>
        </w:tc>
        <w:tc>
          <w:tcPr>
            <w:tcW w:w="9840" w:type="dxa"/>
            <w:hideMark/>
          </w:tcPr>
          <w:p w14:paraId="626B43F4" w14:textId="77777777" w:rsidR="00CE63C7" w:rsidRPr="00D15381" w:rsidRDefault="00CE63C7" w:rsidP="003B362E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Liquidaciones de sueldo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si corresponde para respaldar los ingresos mensuales recibidos por el Grupo Familiar (3 últimos meses)</w:t>
            </w:r>
          </w:p>
        </w:tc>
        <w:tc>
          <w:tcPr>
            <w:tcW w:w="2760" w:type="dxa"/>
            <w:hideMark/>
          </w:tcPr>
          <w:p w14:paraId="481AD077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47BC437D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08DC8403" w14:textId="77777777" w:rsidTr="004A6535">
        <w:trPr>
          <w:trHeight w:val="960"/>
        </w:trPr>
        <w:tc>
          <w:tcPr>
            <w:tcW w:w="326" w:type="dxa"/>
            <w:noWrap/>
            <w:hideMark/>
          </w:tcPr>
          <w:p w14:paraId="75DAC38E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3</w:t>
            </w:r>
          </w:p>
        </w:tc>
        <w:tc>
          <w:tcPr>
            <w:tcW w:w="9840" w:type="dxa"/>
            <w:hideMark/>
          </w:tcPr>
          <w:p w14:paraId="648D02EA" w14:textId="77777777" w:rsidR="00CE63C7" w:rsidRPr="00D15381" w:rsidRDefault="00CE63C7" w:rsidP="003B362E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tas de ingresos de honorarios, declaración de IVA, liquidación de pensión mensual u otro documento equivalente para respaldar, si corresponde, la conformación del ingreso mensual del grupo familiar </w:t>
            </w: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(6 últimos meses)</w:t>
            </w:r>
          </w:p>
        </w:tc>
        <w:tc>
          <w:tcPr>
            <w:tcW w:w="2760" w:type="dxa"/>
            <w:hideMark/>
          </w:tcPr>
          <w:p w14:paraId="10B5AD3E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24C3DC05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4B115198" w14:textId="77777777" w:rsidTr="004A6535">
        <w:trPr>
          <w:trHeight w:val="639"/>
        </w:trPr>
        <w:tc>
          <w:tcPr>
            <w:tcW w:w="326" w:type="dxa"/>
            <w:noWrap/>
            <w:hideMark/>
          </w:tcPr>
          <w:p w14:paraId="0EC1128D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4</w:t>
            </w:r>
          </w:p>
        </w:tc>
        <w:tc>
          <w:tcPr>
            <w:tcW w:w="9840" w:type="dxa"/>
            <w:hideMark/>
          </w:tcPr>
          <w:p w14:paraId="1FF16C30" w14:textId="77777777" w:rsidR="00CE63C7" w:rsidRPr="00D15381" w:rsidRDefault="003B362E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Boletas de gastos mé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dico</w:t>
            </w: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y/o cuidado</w:t>
            </w: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r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de integrante del grupo familiar con </w:t>
            </w:r>
            <w:r w:rsidR="00A35A0A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enfermedad grave, crónica o con 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discapacidad (si corresponde a lo indicado en el formulario)</w:t>
            </w:r>
          </w:p>
        </w:tc>
        <w:tc>
          <w:tcPr>
            <w:tcW w:w="2760" w:type="dxa"/>
            <w:hideMark/>
          </w:tcPr>
          <w:p w14:paraId="0BD0336D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4D5182BC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43D7C264" w14:textId="77777777" w:rsidTr="004A6535">
        <w:trPr>
          <w:trHeight w:val="689"/>
        </w:trPr>
        <w:tc>
          <w:tcPr>
            <w:tcW w:w="326" w:type="dxa"/>
            <w:noWrap/>
            <w:hideMark/>
          </w:tcPr>
          <w:p w14:paraId="72741240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5</w:t>
            </w:r>
          </w:p>
        </w:tc>
        <w:tc>
          <w:tcPr>
            <w:tcW w:w="9840" w:type="dxa"/>
            <w:hideMark/>
          </w:tcPr>
          <w:p w14:paraId="69ED1FE0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Boletas de cuentas de agua, luz, gas, internet, teléfono, certificados de alumnos regular (caso de miembros de la familia estudiando).</w:t>
            </w:r>
          </w:p>
        </w:tc>
        <w:tc>
          <w:tcPr>
            <w:tcW w:w="2760" w:type="dxa"/>
            <w:hideMark/>
          </w:tcPr>
          <w:p w14:paraId="48ECD3AE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408184FD" w14:textId="77777777" w:rsidR="00CE63C7" w:rsidRPr="00D15381" w:rsidRDefault="00CE63C7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4A6535" w:rsidRPr="00D15381" w14:paraId="2D4ED521" w14:textId="77777777" w:rsidTr="004A6535">
        <w:trPr>
          <w:trHeight w:val="845"/>
        </w:trPr>
        <w:tc>
          <w:tcPr>
            <w:tcW w:w="326" w:type="dxa"/>
            <w:noWrap/>
          </w:tcPr>
          <w:p w14:paraId="4749400F" w14:textId="77777777" w:rsidR="004A6535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  <w:p w14:paraId="602B4F19" w14:textId="77777777" w:rsidR="004A6535" w:rsidRPr="00D15381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6</w:t>
            </w:r>
          </w:p>
        </w:tc>
        <w:tc>
          <w:tcPr>
            <w:tcW w:w="9840" w:type="dxa"/>
          </w:tcPr>
          <w:p w14:paraId="78864F24" w14:textId="77777777" w:rsidR="004A6535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  <w:p w14:paraId="539708D8" w14:textId="77777777" w:rsidR="004A6535" w:rsidRPr="00D15381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Comprobante de pago mensualidades y matrículas de estudio de los integrantes del grupo familiar.</w:t>
            </w:r>
          </w:p>
        </w:tc>
        <w:tc>
          <w:tcPr>
            <w:tcW w:w="2760" w:type="dxa"/>
          </w:tcPr>
          <w:p w14:paraId="643B2E8B" w14:textId="77777777" w:rsidR="004A6535" w:rsidRPr="00D15381" w:rsidRDefault="004A6535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</w:tcPr>
          <w:p w14:paraId="4D756FCC" w14:textId="77777777" w:rsidR="004A6535" w:rsidRPr="00D15381" w:rsidRDefault="004A6535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4A6535" w:rsidRPr="00D15381" w14:paraId="55E48C46" w14:textId="77777777" w:rsidTr="004A6535">
        <w:trPr>
          <w:trHeight w:val="836"/>
        </w:trPr>
        <w:tc>
          <w:tcPr>
            <w:tcW w:w="326" w:type="dxa"/>
            <w:noWrap/>
            <w:vAlign w:val="center"/>
          </w:tcPr>
          <w:p w14:paraId="44531BAB" w14:textId="77777777" w:rsidR="004A6535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7</w:t>
            </w:r>
          </w:p>
        </w:tc>
        <w:tc>
          <w:tcPr>
            <w:tcW w:w="9840" w:type="dxa"/>
            <w:vAlign w:val="center"/>
          </w:tcPr>
          <w:p w14:paraId="4359504E" w14:textId="77777777" w:rsidR="004A6535" w:rsidRDefault="004A6535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Cualquier otro documento, que sirva para acreditar la situación socio-económica del estudiante (Detallar)</w:t>
            </w:r>
          </w:p>
        </w:tc>
        <w:tc>
          <w:tcPr>
            <w:tcW w:w="2760" w:type="dxa"/>
          </w:tcPr>
          <w:p w14:paraId="546A8A5D" w14:textId="77777777" w:rsidR="004A6535" w:rsidRPr="00D15381" w:rsidRDefault="004A6535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</w:tcPr>
          <w:p w14:paraId="164AFD4F" w14:textId="77777777" w:rsidR="004A6535" w:rsidRPr="00D15381" w:rsidRDefault="004A6535" w:rsidP="008662F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</w:tbl>
    <w:p w14:paraId="3BE64BB2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0CF2C595" w14:textId="77777777" w:rsidR="001534C8" w:rsidRPr="00D15381" w:rsidRDefault="001534C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58929768" w14:textId="77777777" w:rsidR="001534C8" w:rsidRPr="00D15381" w:rsidRDefault="001534C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0AC7460E" w14:textId="77777777" w:rsidR="001534C8" w:rsidRPr="001534C8" w:rsidRDefault="001534C8" w:rsidP="001534C8">
      <w:pPr>
        <w:tabs>
          <w:tab w:val="left" w:pos="2295"/>
        </w:tabs>
        <w:ind w:left="720"/>
        <w:jc w:val="center"/>
        <w:rPr>
          <w:rFonts w:ascii="Arial Narrow" w:eastAsia="Calibri" w:hAnsi="Arial Narrow" w:cs="Calibri"/>
          <w:b/>
          <w:sz w:val="48"/>
          <w:szCs w:val="48"/>
        </w:rPr>
      </w:pPr>
      <w:r w:rsidRPr="00D15381">
        <w:rPr>
          <w:rFonts w:ascii="Arial Narrow" w:eastAsia="Calibri" w:hAnsi="Arial Narrow" w:cs="Calibri"/>
          <w:b/>
          <w:sz w:val="48"/>
          <w:szCs w:val="48"/>
        </w:rPr>
        <w:t>* *</w:t>
      </w:r>
      <w:r w:rsidRPr="001534C8">
        <w:rPr>
          <w:rFonts w:ascii="Arial Narrow" w:eastAsia="Calibri" w:hAnsi="Arial Narrow" w:cs="Calibri"/>
          <w:b/>
          <w:sz w:val="48"/>
          <w:szCs w:val="48"/>
        </w:rPr>
        <w:t xml:space="preserve"> *</w:t>
      </w:r>
    </w:p>
    <w:sectPr w:rsidR="001534C8" w:rsidRPr="001534C8" w:rsidSect="00D15381">
      <w:headerReference w:type="default" r:id="rId8"/>
      <w:footerReference w:type="default" r:id="rId9"/>
      <w:pgSz w:w="20160" w:h="12240" w:orient="landscape" w:code="5"/>
      <w:pgMar w:top="1701" w:right="1276" w:bottom="170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456A" w14:textId="77777777" w:rsidR="00F24621" w:rsidRDefault="00F24621" w:rsidP="006224FC">
      <w:r>
        <w:separator/>
      </w:r>
    </w:p>
  </w:endnote>
  <w:endnote w:type="continuationSeparator" w:id="0">
    <w:p w14:paraId="1585AD7B" w14:textId="77777777" w:rsidR="00F24621" w:rsidRDefault="00F24621" w:rsidP="006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BC3C" w14:textId="3E56EF8A" w:rsidR="007E66D9" w:rsidRDefault="007E66D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662F5" w:rsidRPr="008662F5">
      <w:rPr>
        <w:noProof/>
        <w:lang w:val="es-ES"/>
      </w:rPr>
      <w:t>2</w:t>
    </w:r>
    <w:r>
      <w:fldChar w:fldCharType="end"/>
    </w:r>
  </w:p>
  <w:p w14:paraId="36F11A92" w14:textId="77777777" w:rsidR="007E66D9" w:rsidRDefault="007E6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4D4F" w14:textId="77777777" w:rsidR="00F24621" w:rsidRDefault="00F24621" w:rsidP="006224FC">
      <w:r>
        <w:separator/>
      </w:r>
    </w:p>
  </w:footnote>
  <w:footnote w:type="continuationSeparator" w:id="0">
    <w:p w14:paraId="69E6888E" w14:textId="77777777" w:rsidR="00F24621" w:rsidRDefault="00F24621" w:rsidP="0062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FC2F" w14:textId="77777777" w:rsidR="00010B1A" w:rsidRDefault="007D7054" w:rsidP="00010B1A">
    <w:pPr>
      <w:pStyle w:val="Encabezado"/>
      <w:jc w:val="right"/>
    </w:pPr>
    <w:r w:rsidRPr="00323C95">
      <w:rPr>
        <w:noProof/>
        <w:lang w:eastAsia="es-CL"/>
      </w:rPr>
      <w:drawing>
        <wp:inline distT="0" distB="0" distL="0" distR="0" wp14:anchorId="41015D40" wp14:editId="6C63301F">
          <wp:extent cx="1868805" cy="461010"/>
          <wp:effectExtent l="0" t="0" r="0" b="0"/>
          <wp:docPr id="1" name="Imagen 2" descr="C:\Users\marsanmartin\Documents\DIREKTOR2020\ASEGURAMIENTO DE CALIDAD\Logos\04 INSALCO -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arsanmartin\Documents\DIREKTOR2020\ASEGURAMIENTO DE CALIDAD\Logos\04 INSALCO -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177"/>
    <w:multiLevelType w:val="hybridMultilevel"/>
    <w:tmpl w:val="27F8AD5A"/>
    <w:lvl w:ilvl="0" w:tplc="5B4838BA">
      <w:start w:val="1"/>
      <w:numFmt w:val="upperRoman"/>
      <w:lvlText w:val="%1."/>
      <w:lvlJc w:val="right"/>
      <w:pPr>
        <w:ind w:left="2484" w:hanging="360"/>
      </w:pPr>
      <w:rPr>
        <w:rFonts w:hint="default"/>
        <w:sz w:val="22"/>
      </w:rPr>
    </w:lvl>
    <w:lvl w:ilvl="1" w:tplc="340A0019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5B415EE"/>
    <w:multiLevelType w:val="hybridMultilevel"/>
    <w:tmpl w:val="D146EBD8"/>
    <w:lvl w:ilvl="0" w:tplc="D00A886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96D99"/>
    <w:multiLevelType w:val="hybridMultilevel"/>
    <w:tmpl w:val="25FED094"/>
    <w:lvl w:ilvl="0" w:tplc="AAACF3D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0616"/>
    <w:multiLevelType w:val="hybridMultilevel"/>
    <w:tmpl w:val="522E24C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F4584"/>
    <w:multiLevelType w:val="hybridMultilevel"/>
    <w:tmpl w:val="E51AB022"/>
    <w:lvl w:ilvl="0" w:tplc="96FA94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AEF"/>
    <w:multiLevelType w:val="hybridMultilevel"/>
    <w:tmpl w:val="85EACABA"/>
    <w:lvl w:ilvl="0" w:tplc="9EC0B7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532E"/>
    <w:multiLevelType w:val="hybridMultilevel"/>
    <w:tmpl w:val="E68E7EA6"/>
    <w:lvl w:ilvl="0" w:tplc="EA3808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5"/>
    <w:rsid w:val="00006C2A"/>
    <w:rsid w:val="00010B1A"/>
    <w:rsid w:val="00013E6C"/>
    <w:rsid w:val="00054422"/>
    <w:rsid w:val="00087A38"/>
    <w:rsid w:val="00090F59"/>
    <w:rsid w:val="00103176"/>
    <w:rsid w:val="00126092"/>
    <w:rsid w:val="00147F25"/>
    <w:rsid w:val="0015109D"/>
    <w:rsid w:val="001534C8"/>
    <w:rsid w:val="00181901"/>
    <w:rsid w:val="00187BEB"/>
    <w:rsid w:val="001D6883"/>
    <w:rsid w:val="001E0AA0"/>
    <w:rsid w:val="00323C95"/>
    <w:rsid w:val="00373EEE"/>
    <w:rsid w:val="003B362E"/>
    <w:rsid w:val="004050D5"/>
    <w:rsid w:val="00433832"/>
    <w:rsid w:val="004A13E3"/>
    <w:rsid w:val="004A6535"/>
    <w:rsid w:val="004B24AE"/>
    <w:rsid w:val="005542C1"/>
    <w:rsid w:val="005B0A08"/>
    <w:rsid w:val="005B11DA"/>
    <w:rsid w:val="006178F8"/>
    <w:rsid w:val="006224FC"/>
    <w:rsid w:val="0064689E"/>
    <w:rsid w:val="0068249B"/>
    <w:rsid w:val="00686A08"/>
    <w:rsid w:val="006B4D0E"/>
    <w:rsid w:val="0077790A"/>
    <w:rsid w:val="00793E93"/>
    <w:rsid w:val="007B7EF8"/>
    <w:rsid w:val="007D7054"/>
    <w:rsid w:val="007E66D9"/>
    <w:rsid w:val="007F4818"/>
    <w:rsid w:val="00831BC0"/>
    <w:rsid w:val="00843CDD"/>
    <w:rsid w:val="00861415"/>
    <w:rsid w:val="008662F5"/>
    <w:rsid w:val="008D579D"/>
    <w:rsid w:val="008E72C4"/>
    <w:rsid w:val="008E7438"/>
    <w:rsid w:val="008F285B"/>
    <w:rsid w:val="00961E98"/>
    <w:rsid w:val="009726A2"/>
    <w:rsid w:val="009B4322"/>
    <w:rsid w:val="00A35A0A"/>
    <w:rsid w:val="00AA52D1"/>
    <w:rsid w:val="00AB3541"/>
    <w:rsid w:val="00AE221C"/>
    <w:rsid w:val="00B27DD8"/>
    <w:rsid w:val="00B51306"/>
    <w:rsid w:val="00B530A5"/>
    <w:rsid w:val="00B65B5A"/>
    <w:rsid w:val="00B819E1"/>
    <w:rsid w:val="00BF3A07"/>
    <w:rsid w:val="00C04823"/>
    <w:rsid w:val="00C40EB2"/>
    <w:rsid w:val="00CE63C7"/>
    <w:rsid w:val="00D120B0"/>
    <w:rsid w:val="00D15381"/>
    <w:rsid w:val="00D21D8B"/>
    <w:rsid w:val="00D3051D"/>
    <w:rsid w:val="00D423CB"/>
    <w:rsid w:val="00D62A17"/>
    <w:rsid w:val="00D75844"/>
    <w:rsid w:val="00D97605"/>
    <w:rsid w:val="00DB45CC"/>
    <w:rsid w:val="00DB6A5F"/>
    <w:rsid w:val="00E43CD2"/>
    <w:rsid w:val="00EA49C7"/>
    <w:rsid w:val="00EB4436"/>
    <w:rsid w:val="00ED0FCB"/>
    <w:rsid w:val="00ED7B87"/>
    <w:rsid w:val="00F173C5"/>
    <w:rsid w:val="00F24621"/>
    <w:rsid w:val="00F52E76"/>
    <w:rsid w:val="00F7396B"/>
    <w:rsid w:val="00F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208D"/>
  <w15:docId w15:val="{EA7B175B-E231-4213-A436-7A98C7B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A5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0A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0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2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4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224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4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0B1A"/>
    <w:rPr>
      <w:rFonts w:ascii="Tahoma" w:eastAsia="Times New Roman" w:hAnsi="Tahoma" w:cs="Tahoma"/>
      <w:sz w:val="16"/>
      <w:szCs w:val="16"/>
      <w:lang w:val="en-US"/>
    </w:rPr>
  </w:style>
  <w:style w:type="paragraph" w:styleId="Revisin">
    <w:name w:val="Revision"/>
    <w:hidden/>
    <w:uiPriority w:val="99"/>
    <w:semiHidden/>
    <w:rsid w:val="00006C2A"/>
    <w:rPr>
      <w:rFonts w:ascii="Times New Roman" w:eastAsia="Times New Roman" w:hAnsi="Times New Roman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61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41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415"/>
    <w:rPr>
      <w:rFonts w:ascii="Times New Roman" w:eastAsia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415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8241-3C0F-4FE1-BEBF-0B159C1F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Carolina San Martín Palma</dc:creator>
  <cp:lastModifiedBy>Alex Lopetegui</cp:lastModifiedBy>
  <cp:revision>2</cp:revision>
  <cp:lastPrinted>2022-12-05T20:11:00Z</cp:lastPrinted>
  <dcterms:created xsi:type="dcterms:W3CDTF">2022-12-23T14:37:00Z</dcterms:created>
  <dcterms:modified xsi:type="dcterms:W3CDTF">2022-12-23T14:37:00Z</dcterms:modified>
</cp:coreProperties>
</file>